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7B" w:rsidRDefault="00B9188D">
      <w:pPr>
        <w:rPr>
          <w:sz w:val="28"/>
          <w:szCs w:val="28"/>
        </w:rPr>
      </w:pPr>
      <w:r>
        <w:rPr>
          <w:sz w:val="28"/>
          <w:szCs w:val="28"/>
        </w:rPr>
        <w:t>ДАТА________________                                                КЛИЕНТ________________</w:t>
      </w:r>
    </w:p>
    <w:tbl>
      <w:tblPr>
        <w:tblpPr w:leftFromText="180" w:rightFromText="180" w:vertAnchor="page" w:horzAnchor="margin" w:tblpXSpec="center" w:tblpY="2806"/>
        <w:tblW w:w="10088" w:type="dxa"/>
        <w:tblLook w:val="04A0"/>
      </w:tblPr>
      <w:tblGrid>
        <w:gridCol w:w="2860"/>
        <w:gridCol w:w="1194"/>
        <w:gridCol w:w="1000"/>
        <w:gridCol w:w="2880"/>
        <w:gridCol w:w="1194"/>
        <w:gridCol w:w="960"/>
      </w:tblGrid>
      <w:tr w:rsidR="007C4884" w:rsidRPr="00765B99" w:rsidTr="007C4884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маникюр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MAKE UP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классический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бровей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окрашивание бровей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окрашивание ресниц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мужской маникюр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макияж дневной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детский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макияж вечерний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японский (лечебный)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макияж свадебный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парафинотерапия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ресниц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коррекция нарощенных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ПЕДИКЮР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снятие ресниц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классический/аппарат.комб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ламинирование ресниц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МИНИ (обработка пальцев)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обучение YUMI LASHES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мужской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ЭПИЛЯЦИЯ воск/сахар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массаж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 губа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150/200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подбородок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300/350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ПОКРЫТИЕ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подмышечная впадина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350/450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долговременное гель-лак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руки до локтя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300/400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френч/лунный гель лак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руки от локтя до предплечья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250/300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лак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руки полностью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500/700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лечебный/бесцветный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400/550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лак клиента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бедра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500/600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френч/лунный лаком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ноги полностью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900/1100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страза/наклейка/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от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бикини классика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600/800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дизайн 1 ногтя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бикини губокое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1000/1200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дизайн от 3 ногтей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ПРИЧЕСКИ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гель-лака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плетение косы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лака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пление кос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нарощенных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повседневня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ногтя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вечерняя прическа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МАНИКЮР И ПЕДИКЮР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свадебная прическа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женский/с покрытием гель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1200/2400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C4884" w:rsidRPr="00765B99" w:rsidTr="007C48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мужской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84" w:rsidRPr="00765B99" w:rsidRDefault="007C4884" w:rsidP="007C4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9188D" w:rsidRDefault="00B9188D">
      <w:pPr>
        <w:rPr>
          <w:sz w:val="28"/>
          <w:szCs w:val="28"/>
        </w:rPr>
      </w:pPr>
      <w:r>
        <w:rPr>
          <w:sz w:val="28"/>
          <w:szCs w:val="28"/>
        </w:rPr>
        <w:t>МАСТЕР_______________                                             СУММА________________</w:t>
      </w:r>
    </w:p>
    <w:p w:rsidR="00B9188D" w:rsidRDefault="00B9188D">
      <w:pPr>
        <w:rPr>
          <w:sz w:val="28"/>
          <w:szCs w:val="28"/>
        </w:rPr>
      </w:pPr>
    </w:p>
    <w:p w:rsidR="00B9188D" w:rsidRPr="00B9188D" w:rsidRDefault="00B9188D">
      <w:pPr>
        <w:rPr>
          <w:sz w:val="28"/>
          <w:szCs w:val="28"/>
        </w:rPr>
      </w:pPr>
    </w:p>
    <w:sectPr w:rsidR="00B9188D" w:rsidRPr="00B9188D" w:rsidSect="0085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D0" w:rsidRDefault="00D50DD0" w:rsidP="00B9188D">
      <w:pPr>
        <w:spacing w:after="0" w:line="240" w:lineRule="auto"/>
      </w:pPr>
      <w:r>
        <w:separator/>
      </w:r>
    </w:p>
  </w:endnote>
  <w:endnote w:type="continuationSeparator" w:id="1">
    <w:p w:rsidR="00D50DD0" w:rsidRDefault="00D50DD0" w:rsidP="00B9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D0" w:rsidRDefault="00D50DD0" w:rsidP="00B9188D">
      <w:pPr>
        <w:spacing w:after="0" w:line="240" w:lineRule="auto"/>
      </w:pPr>
      <w:r>
        <w:separator/>
      </w:r>
    </w:p>
  </w:footnote>
  <w:footnote w:type="continuationSeparator" w:id="1">
    <w:p w:rsidR="00D50DD0" w:rsidRDefault="00D50DD0" w:rsidP="00B9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B99"/>
    <w:rsid w:val="005B63E2"/>
    <w:rsid w:val="006B0BA9"/>
    <w:rsid w:val="00765B99"/>
    <w:rsid w:val="007C4884"/>
    <w:rsid w:val="00850BE1"/>
    <w:rsid w:val="00B9188D"/>
    <w:rsid w:val="00D5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88D"/>
  </w:style>
  <w:style w:type="paragraph" w:styleId="a5">
    <w:name w:val="footer"/>
    <w:basedOn w:val="a"/>
    <w:link w:val="a6"/>
    <w:uiPriority w:val="99"/>
    <w:semiHidden/>
    <w:unhideWhenUsed/>
    <w:rsid w:val="00B9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2015-01-15T13:35:00Z</dcterms:created>
  <dcterms:modified xsi:type="dcterms:W3CDTF">2015-01-15T13:52:00Z</dcterms:modified>
</cp:coreProperties>
</file>